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29" w:rsidRDefault="00B42829" w:rsidP="00B42829">
      <w:pPr>
        <w:pStyle w:val="a3"/>
        <w:spacing w:line="264" w:lineRule="auto"/>
        <w:ind w:right="148"/>
        <w:jc w:val="center"/>
        <w:rPr>
          <w:b/>
          <w:sz w:val="24"/>
        </w:rPr>
      </w:pPr>
      <w:r w:rsidRPr="00B42829">
        <w:rPr>
          <w:b/>
          <w:sz w:val="24"/>
        </w:rPr>
        <w:t>Аннотация к рабочей программе по предмету</w:t>
      </w:r>
    </w:p>
    <w:p w:rsidR="00B42829" w:rsidRPr="00B42829" w:rsidRDefault="00B42829" w:rsidP="00B42829">
      <w:pPr>
        <w:pStyle w:val="a3"/>
        <w:spacing w:line="264" w:lineRule="auto"/>
        <w:ind w:right="148"/>
        <w:jc w:val="center"/>
        <w:rPr>
          <w:b/>
          <w:sz w:val="24"/>
        </w:rPr>
      </w:pPr>
      <w:r w:rsidRPr="00B42829">
        <w:rPr>
          <w:b/>
          <w:sz w:val="24"/>
        </w:rPr>
        <w:t xml:space="preserve"> «</w:t>
      </w:r>
      <w:r w:rsidR="003E1CBD">
        <w:rPr>
          <w:b/>
          <w:sz w:val="24"/>
        </w:rPr>
        <w:t>Химия</w:t>
      </w:r>
      <w:r w:rsidR="0073402D">
        <w:rPr>
          <w:b/>
          <w:sz w:val="24"/>
        </w:rPr>
        <w:t xml:space="preserve">» для </w:t>
      </w:r>
      <w:r w:rsidR="00457892">
        <w:rPr>
          <w:b/>
          <w:sz w:val="24"/>
        </w:rPr>
        <w:t>10</w:t>
      </w:r>
      <w:r w:rsidR="00CA7C53">
        <w:rPr>
          <w:b/>
          <w:sz w:val="24"/>
        </w:rPr>
        <w:t>-</w:t>
      </w:r>
      <w:r w:rsidR="00457892">
        <w:rPr>
          <w:b/>
          <w:sz w:val="24"/>
        </w:rPr>
        <w:t>11</w:t>
      </w:r>
      <w:r w:rsidRPr="00B42829">
        <w:rPr>
          <w:b/>
          <w:sz w:val="24"/>
        </w:rPr>
        <w:t xml:space="preserve"> классов</w:t>
      </w:r>
    </w:p>
    <w:p w:rsidR="00B42829" w:rsidRPr="00B42829" w:rsidRDefault="00B42829" w:rsidP="00B42829">
      <w:pPr>
        <w:pStyle w:val="a3"/>
        <w:spacing w:line="264" w:lineRule="auto"/>
        <w:ind w:right="148"/>
        <w:jc w:val="center"/>
        <w:rPr>
          <w:sz w:val="24"/>
        </w:rPr>
      </w:pPr>
    </w:p>
    <w:p w:rsidR="006A48CE" w:rsidRDefault="006A48CE" w:rsidP="006A48CE">
      <w:pPr>
        <w:pStyle w:val="a3"/>
        <w:spacing w:before="46" w:line="276" w:lineRule="auto"/>
        <w:ind w:right="136"/>
      </w:pPr>
      <w:proofErr w:type="gramStart"/>
      <w: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t xml:space="preserve"> развития воспитания в Российской Федерации на период до 2025 года» (Распоряжение Правительства РФ от 29.05. 2015 № 996 - р.).</w:t>
      </w:r>
    </w:p>
    <w:p w:rsidR="006A48CE" w:rsidRDefault="006A48CE" w:rsidP="006A48CE">
      <w:pPr>
        <w:pStyle w:val="a3"/>
        <w:spacing w:line="264" w:lineRule="auto"/>
        <w:ind w:right="138"/>
      </w:pPr>
      <w:r>
        <w:t xml:space="preserve">Основу подходов к разработке программы по химии, к определению общей стратегии обучения, воспитания и </w:t>
      </w:r>
      <w:proofErr w:type="gramStart"/>
      <w:r>
        <w:t>развития</w:t>
      </w:r>
      <w:proofErr w:type="gramEnd"/>
      <w: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w:t>
      </w:r>
      <w:r>
        <w:rPr>
          <w:spacing w:val="-2"/>
        </w:rPr>
        <w:t>выпускников.</w:t>
      </w:r>
    </w:p>
    <w:p w:rsidR="006A48CE" w:rsidRDefault="006A48CE" w:rsidP="006A48CE">
      <w:pPr>
        <w:pStyle w:val="a3"/>
        <w:tabs>
          <w:tab w:val="left" w:pos="2929"/>
          <w:tab w:val="left" w:pos="5334"/>
          <w:tab w:val="left" w:pos="7596"/>
        </w:tabs>
        <w:spacing w:line="264" w:lineRule="auto"/>
        <w:ind w:right="139"/>
      </w:pPr>
      <w:r>
        <w:rPr>
          <w:spacing w:val="-2"/>
        </w:rPr>
        <w:t>Химическое</w:t>
      </w:r>
      <w:r>
        <w:tab/>
      </w:r>
      <w:r>
        <w:rPr>
          <w:spacing w:val="-2"/>
        </w:rPr>
        <w:t>образование,</w:t>
      </w:r>
      <w:r>
        <w:tab/>
      </w:r>
      <w:r>
        <w:rPr>
          <w:spacing w:val="-2"/>
        </w:rPr>
        <w:t>получаемое</w:t>
      </w:r>
      <w:r>
        <w:tab/>
      </w:r>
      <w:r>
        <w:rPr>
          <w:spacing w:val="-2"/>
        </w:rPr>
        <w:t xml:space="preserve">выпускниками </w:t>
      </w:r>
      <w:r>
        <w:t xml:space="preserve">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roofErr w:type="gramEnd"/>
    </w:p>
    <w:p w:rsidR="006A48CE" w:rsidRDefault="006A48CE" w:rsidP="006A48CE">
      <w:pPr>
        <w:pStyle w:val="a3"/>
        <w:spacing w:line="264" w:lineRule="auto"/>
        <w:ind w:right="141"/>
      </w:pPr>
      <w: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A48CE" w:rsidRDefault="006A48CE" w:rsidP="006A48CE">
      <w:pPr>
        <w:pStyle w:val="a3"/>
        <w:spacing w:line="264" w:lineRule="auto"/>
        <w:sectPr w:rsidR="006A48CE">
          <w:pgSz w:w="11910" w:h="16390"/>
          <w:pgMar w:top="1060" w:right="708" w:bottom="280" w:left="1700" w:header="720" w:footer="720" w:gutter="0"/>
          <w:cols w:space="720"/>
        </w:sectPr>
      </w:pPr>
    </w:p>
    <w:p w:rsidR="006A48CE" w:rsidRDefault="006A48CE" w:rsidP="006A48CE">
      <w:pPr>
        <w:pStyle w:val="a3"/>
        <w:spacing w:before="63" w:line="264" w:lineRule="auto"/>
        <w:ind w:right="136"/>
      </w:pPr>
      <w: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A48CE" w:rsidRDefault="006A48CE" w:rsidP="006A48CE">
      <w:pPr>
        <w:pStyle w:val="a3"/>
        <w:spacing w:before="2" w:line="264" w:lineRule="auto"/>
        <w:ind w:right="137"/>
      </w:pPr>
      <w:proofErr w:type="gramStart"/>
      <w: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E41A78" w:rsidRPr="00B42829" w:rsidRDefault="00E41A78" w:rsidP="006A48CE">
      <w:pPr>
        <w:pStyle w:val="a3"/>
        <w:spacing w:line="264" w:lineRule="auto"/>
        <w:ind w:right="141"/>
        <w:rPr>
          <w:sz w:val="20"/>
        </w:rPr>
      </w:pPr>
    </w:p>
    <w:sectPr w:rsidR="00E41A78" w:rsidRPr="00B42829" w:rsidSect="003E1CBD">
      <w:pgSz w:w="11910" w:h="16390"/>
      <w:pgMar w:top="106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551C"/>
    <w:multiLevelType w:val="hybridMultilevel"/>
    <w:tmpl w:val="D3924830"/>
    <w:lvl w:ilvl="0" w:tplc="EF1814F8">
      <w:numFmt w:val="bullet"/>
      <w:lvlText w:val=""/>
      <w:lvlJc w:val="left"/>
      <w:pPr>
        <w:ind w:left="950" w:hanging="360"/>
      </w:pPr>
      <w:rPr>
        <w:rFonts w:ascii="Symbol" w:eastAsia="Symbol" w:hAnsi="Symbol" w:cs="Symbol" w:hint="default"/>
        <w:b w:val="0"/>
        <w:bCs w:val="0"/>
        <w:i w:val="0"/>
        <w:iCs w:val="0"/>
        <w:spacing w:val="0"/>
        <w:w w:val="100"/>
        <w:sz w:val="22"/>
        <w:szCs w:val="22"/>
        <w:lang w:val="ru-RU" w:eastAsia="en-US" w:bidi="ar-SA"/>
      </w:rPr>
    </w:lvl>
    <w:lvl w:ilvl="1" w:tplc="E7380E70">
      <w:numFmt w:val="bullet"/>
      <w:lvlText w:val="•"/>
      <w:lvlJc w:val="left"/>
      <w:pPr>
        <w:ind w:left="1771" w:hanging="360"/>
      </w:pPr>
      <w:rPr>
        <w:rFonts w:hint="default"/>
        <w:lang w:val="ru-RU" w:eastAsia="en-US" w:bidi="ar-SA"/>
      </w:rPr>
    </w:lvl>
    <w:lvl w:ilvl="2" w:tplc="25767F0C">
      <w:numFmt w:val="bullet"/>
      <w:lvlText w:val="•"/>
      <w:lvlJc w:val="left"/>
      <w:pPr>
        <w:ind w:left="2582" w:hanging="360"/>
      </w:pPr>
      <w:rPr>
        <w:rFonts w:hint="default"/>
        <w:lang w:val="ru-RU" w:eastAsia="en-US" w:bidi="ar-SA"/>
      </w:rPr>
    </w:lvl>
    <w:lvl w:ilvl="3" w:tplc="6BA29F24">
      <w:numFmt w:val="bullet"/>
      <w:lvlText w:val="•"/>
      <w:lvlJc w:val="left"/>
      <w:pPr>
        <w:ind w:left="3393" w:hanging="360"/>
      </w:pPr>
      <w:rPr>
        <w:rFonts w:hint="default"/>
        <w:lang w:val="ru-RU" w:eastAsia="en-US" w:bidi="ar-SA"/>
      </w:rPr>
    </w:lvl>
    <w:lvl w:ilvl="4" w:tplc="CE4A8EDA">
      <w:numFmt w:val="bullet"/>
      <w:lvlText w:val="•"/>
      <w:lvlJc w:val="left"/>
      <w:pPr>
        <w:ind w:left="4204" w:hanging="360"/>
      </w:pPr>
      <w:rPr>
        <w:rFonts w:hint="default"/>
        <w:lang w:val="ru-RU" w:eastAsia="en-US" w:bidi="ar-SA"/>
      </w:rPr>
    </w:lvl>
    <w:lvl w:ilvl="5" w:tplc="CFC8CF74">
      <w:numFmt w:val="bullet"/>
      <w:lvlText w:val="•"/>
      <w:lvlJc w:val="left"/>
      <w:pPr>
        <w:ind w:left="5015" w:hanging="360"/>
      </w:pPr>
      <w:rPr>
        <w:rFonts w:hint="default"/>
        <w:lang w:val="ru-RU" w:eastAsia="en-US" w:bidi="ar-SA"/>
      </w:rPr>
    </w:lvl>
    <w:lvl w:ilvl="6" w:tplc="2CD697A0">
      <w:numFmt w:val="bullet"/>
      <w:lvlText w:val="•"/>
      <w:lvlJc w:val="left"/>
      <w:pPr>
        <w:ind w:left="5826" w:hanging="360"/>
      </w:pPr>
      <w:rPr>
        <w:rFonts w:hint="default"/>
        <w:lang w:val="ru-RU" w:eastAsia="en-US" w:bidi="ar-SA"/>
      </w:rPr>
    </w:lvl>
    <w:lvl w:ilvl="7" w:tplc="5F329916">
      <w:numFmt w:val="bullet"/>
      <w:lvlText w:val="•"/>
      <w:lvlJc w:val="left"/>
      <w:pPr>
        <w:ind w:left="6637" w:hanging="360"/>
      </w:pPr>
      <w:rPr>
        <w:rFonts w:hint="default"/>
        <w:lang w:val="ru-RU" w:eastAsia="en-US" w:bidi="ar-SA"/>
      </w:rPr>
    </w:lvl>
    <w:lvl w:ilvl="8" w:tplc="4A146FDC">
      <w:numFmt w:val="bullet"/>
      <w:lvlText w:val="•"/>
      <w:lvlJc w:val="left"/>
      <w:pPr>
        <w:ind w:left="7448" w:hanging="360"/>
      </w:pPr>
      <w:rPr>
        <w:rFonts w:hint="default"/>
        <w:lang w:val="ru-RU" w:eastAsia="en-US" w:bidi="ar-SA"/>
      </w:rPr>
    </w:lvl>
  </w:abstractNum>
  <w:abstractNum w:abstractNumId="1">
    <w:nsid w:val="5E4D066D"/>
    <w:multiLevelType w:val="hybridMultilevel"/>
    <w:tmpl w:val="507AA8EE"/>
    <w:lvl w:ilvl="0" w:tplc="447801F2">
      <w:numFmt w:val="bullet"/>
      <w:lvlText w:val=""/>
      <w:lvlJc w:val="left"/>
      <w:pPr>
        <w:ind w:left="1670" w:hanging="360"/>
      </w:pPr>
      <w:rPr>
        <w:rFonts w:ascii="Symbol" w:eastAsia="Symbol" w:hAnsi="Symbol" w:cs="Symbol" w:hint="default"/>
        <w:b w:val="0"/>
        <w:bCs w:val="0"/>
        <w:i w:val="0"/>
        <w:iCs w:val="0"/>
        <w:spacing w:val="0"/>
        <w:w w:val="100"/>
        <w:sz w:val="22"/>
        <w:szCs w:val="22"/>
        <w:lang w:val="ru-RU" w:eastAsia="en-US" w:bidi="ar-SA"/>
      </w:rPr>
    </w:lvl>
    <w:lvl w:ilvl="1" w:tplc="067623F6">
      <w:numFmt w:val="bullet"/>
      <w:lvlText w:val="•"/>
      <w:lvlJc w:val="left"/>
      <w:pPr>
        <w:ind w:left="2419" w:hanging="360"/>
      </w:pPr>
      <w:rPr>
        <w:rFonts w:hint="default"/>
        <w:lang w:val="ru-RU" w:eastAsia="en-US" w:bidi="ar-SA"/>
      </w:rPr>
    </w:lvl>
    <w:lvl w:ilvl="2" w:tplc="DE7CFAAA">
      <w:numFmt w:val="bullet"/>
      <w:lvlText w:val="•"/>
      <w:lvlJc w:val="left"/>
      <w:pPr>
        <w:ind w:left="3158" w:hanging="360"/>
      </w:pPr>
      <w:rPr>
        <w:rFonts w:hint="default"/>
        <w:lang w:val="ru-RU" w:eastAsia="en-US" w:bidi="ar-SA"/>
      </w:rPr>
    </w:lvl>
    <w:lvl w:ilvl="3" w:tplc="F44E1ACA">
      <w:numFmt w:val="bullet"/>
      <w:lvlText w:val="•"/>
      <w:lvlJc w:val="left"/>
      <w:pPr>
        <w:ind w:left="3897" w:hanging="360"/>
      </w:pPr>
      <w:rPr>
        <w:rFonts w:hint="default"/>
        <w:lang w:val="ru-RU" w:eastAsia="en-US" w:bidi="ar-SA"/>
      </w:rPr>
    </w:lvl>
    <w:lvl w:ilvl="4" w:tplc="27D22CA8">
      <w:numFmt w:val="bullet"/>
      <w:lvlText w:val="•"/>
      <w:lvlJc w:val="left"/>
      <w:pPr>
        <w:ind w:left="4636" w:hanging="360"/>
      </w:pPr>
      <w:rPr>
        <w:rFonts w:hint="default"/>
        <w:lang w:val="ru-RU" w:eastAsia="en-US" w:bidi="ar-SA"/>
      </w:rPr>
    </w:lvl>
    <w:lvl w:ilvl="5" w:tplc="70FCDDAA">
      <w:numFmt w:val="bullet"/>
      <w:lvlText w:val="•"/>
      <w:lvlJc w:val="left"/>
      <w:pPr>
        <w:ind w:left="5375" w:hanging="360"/>
      </w:pPr>
      <w:rPr>
        <w:rFonts w:hint="default"/>
        <w:lang w:val="ru-RU" w:eastAsia="en-US" w:bidi="ar-SA"/>
      </w:rPr>
    </w:lvl>
    <w:lvl w:ilvl="6" w:tplc="82706FBA">
      <w:numFmt w:val="bullet"/>
      <w:lvlText w:val="•"/>
      <w:lvlJc w:val="left"/>
      <w:pPr>
        <w:ind w:left="6114" w:hanging="360"/>
      </w:pPr>
      <w:rPr>
        <w:rFonts w:hint="default"/>
        <w:lang w:val="ru-RU" w:eastAsia="en-US" w:bidi="ar-SA"/>
      </w:rPr>
    </w:lvl>
    <w:lvl w:ilvl="7" w:tplc="96AE0ABA">
      <w:numFmt w:val="bullet"/>
      <w:lvlText w:val="•"/>
      <w:lvlJc w:val="left"/>
      <w:pPr>
        <w:ind w:left="6853" w:hanging="360"/>
      </w:pPr>
      <w:rPr>
        <w:rFonts w:hint="default"/>
        <w:lang w:val="ru-RU" w:eastAsia="en-US" w:bidi="ar-SA"/>
      </w:rPr>
    </w:lvl>
    <w:lvl w:ilvl="8" w:tplc="F7B6C1F6">
      <w:numFmt w:val="bullet"/>
      <w:lvlText w:val="•"/>
      <w:lvlJc w:val="left"/>
      <w:pPr>
        <w:ind w:left="7592"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42829"/>
    <w:rsid w:val="000E6E2A"/>
    <w:rsid w:val="001E090D"/>
    <w:rsid w:val="003E1CBD"/>
    <w:rsid w:val="0042135B"/>
    <w:rsid w:val="00457892"/>
    <w:rsid w:val="004C377C"/>
    <w:rsid w:val="004D7F78"/>
    <w:rsid w:val="006A48CE"/>
    <w:rsid w:val="006D4976"/>
    <w:rsid w:val="0073402D"/>
    <w:rsid w:val="0089007B"/>
    <w:rsid w:val="009403B7"/>
    <w:rsid w:val="00B42829"/>
    <w:rsid w:val="00CA7C53"/>
    <w:rsid w:val="00E41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42829"/>
    <w:pPr>
      <w:widowControl w:val="0"/>
      <w:autoSpaceDE w:val="0"/>
      <w:autoSpaceDN w:val="0"/>
      <w:spacing w:after="0" w:line="240" w:lineRule="auto"/>
      <w:ind w:left="140" w:firstLine="600"/>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B42829"/>
    <w:rPr>
      <w:rFonts w:ascii="Times New Roman" w:eastAsia="Times New Roman" w:hAnsi="Times New Roman" w:cs="Times New Roman"/>
      <w:sz w:val="28"/>
      <w:szCs w:val="28"/>
      <w:lang w:eastAsia="en-US"/>
    </w:rPr>
  </w:style>
  <w:style w:type="paragraph" w:customStyle="1" w:styleId="Heading2">
    <w:name w:val="Heading 2"/>
    <w:basedOn w:val="a"/>
    <w:uiPriority w:val="1"/>
    <w:qFormat/>
    <w:rsid w:val="0089007B"/>
    <w:pPr>
      <w:widowControl w:val="0"/>
      <w:autoSpaceDE w:val="0"/>
      <w:autoSpaceDN w:val="0"/>
      <w:spacing w:before="38" w:after="0" w:line="240" w:lineRule="auto"/>
      <w:ind w:left="765"/>
      <w:outlineLvl w:val="2"/>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89007B"/>
    <w:pPr>
      <w:widowControl w:val="0"/>
      <w:autoSpaceDE w:val="0"/>
      <w:autoSpaceDN w:val="0"/>
      <w:spacing w:before="33" w:after="0" w:line="240" w:lineRule="auto"/>
      <w:ind w:left="1124" w:hanging="359"/>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Галушкина</dc:creator>
  <cp:lastModifiedBy>Зоя Галушкина</cp:lastModifiedBy>
  <cp:revision>4</cp:revision>
  <dcterms:created xsi:type="dcterms:W3CDTF">2026-06-05T06:54:00Z</dcterms:created>
  <dcterms:modified xsi:type="dcterms:W3CDTF">2026-06-05T06:55:00Z</dcterms:modified>
</cp:coreProperties>
</file>